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6B8" w:rsidRPr="00563F64" w:rsidRDefault="00D53D2C" w:rsidP="00563F64">
      <w:pPr>
        <w:widowControl w:val="0"/>
        <w:spacing w:after="0" w:line="240" w:lineRule="auto"/>
        <w:jc w:val="center"/>
        <w:rPr>
          <w:rFonts w:ascii="方正小标宋简体" w:eastAsia="方正小标宋简体" w:hint="eastAsia"/>
        </w:rPr>
      </w:pPr>
      <w:r w:rsidRPr="00563F64">
        <w:rPr>
          <w:rFonts w:ascii="方正小标宋简体" w:eastAsia="方正小标宋简体" w:hAnsiTheme="majorEastAsia" w:hint="eastAsia"/>
          <w:kern w:val="2"/>
          <w:sz w:val="44"/>
          <w:szCs w:val="44"/>
        </w:rPr>
        <w:t>忆建党97</w:t>
      </w:r>
      <w:r w:rsidR="008E0D96" w:rsidRPr="00563F64">
        <w:rPr>
          <w:rFonts w:ascii="方正小标宋简体" w:eastAsia="方正小标宋简体" w:hAnsiTheme="majorEastAsia" w:hint="eastAsia"/>
          <w:kern w:val="2"/>
          <w:sz w:val="44"/>
          <w:szCs w:val="44"/>
        </w:rPr>
        <w:t>周</w:t>
      </w:r>
      <w:r w:rsidRPr="00563F64">
        <w:rPr>
          <w:rFonts w:ascii="方正小标宋简体" w:eastAsia="方正小标宋简体" w:hAnsiTheme="majorEastAsia" w:hint="eastAsia"/>
          <w:kern w:val="2"/>
          <w:sz w:val="44"/>
          <w:szCs w:val="44"/>
        </w:rPr>
        <w:t>年感悟</w:t>
      </w:r>
    </w:p>
    <w:p w:rsidR="00541211" w:rsidRPr="00563F64" w:rsidRDefault="00541211" w:rsidP="008E3CC0">
      <w:pPr>
        <w:widowControl w:val="0"/>
        <w:spacing w:after="0" w:line="360" w:lineRule="auto"/>
        <w:ind w:firstLineChars="200" w:firstLine="560"/>
        <w:jc w:val="both"/>
        <w:rPr>
          <w:rFonts w:ascii="仿宋_GB2312" w:eastAsia="仿宋_GB2312" w:hAnsi="仿宋" w:cs="仿宋" w:hint="eastAsia"/>
          <w:kern w:val="2"/>
          <w:sz w:val="28"/>
          <w:szCs w:val="32"/>
        </w:rPr>
      </w:pPr>
      <w:r w:rsidRPr="00563F64">
        <w:rPr>
          <w:rFonts w:ascii="仿宋_GB2312" w:eastAsia="仿宋_GB2312" w:hAnsi="仿宋" w:cs="仿宋" w:hint="eastAsia"/>
          <w:kern w:val="2"/>
          <w:sz w:val="28"/>
          <w:szCs w:val="32"/>
        </w:rPr>
        <w:t>每当看到鲜艳的五星红旗冉冉升起的时候，每当听到激越的义勇军进行曲奏响的时候，一种振奋、一种骄傲、一种自豪的心情便油然而生。回顾党的历史，</w:t>
      </w:r>
      <w:proofErr w:type="gramStart"/>
      <w:r w:rsidRPr="00563F64">
        <w:rPr>
          <w:rFonts w:ascii="仿宋_GB2312" w:eastAsia="仿宋_GB2312" w:hAnsi="仿宋" w:cs="仿宋" w:hint="eastAsia"/>
          <w:kern w:val="2"/>
          <w:sz w:val="28"/>
          <w:szCs w:val="32"/>
        </w:rPr>
        <w:t>追思党</w:t>
      </w:r>
      <w:proofErr w:type="gramEnd"/>
      <w:r w:rsidRPr="00563F64">
        <w:rPr>
          <w:rFonts w:ascii="仿宋_GB2312" w:eastAsia="仿宋_GB2312" w:hAnsi="仿宋" w:cs="仿宋" w:hint="eastAsia"/>
          <w:kern w:val="2"/>
          <w:sz w:val="28"/>
          <w:szCs w:val="32"/>
        </w:rPr>
        <w:t>的英烈，李大钊、方志敏，刘胡兰</w:t>
      </w:r>
      <w:r w:rsidR="008E0D96" w:rsidRPr="00563F64">
        <w:rPr>
          <w:rFonts w:ascii="仿宋_GB2312" w:eastAsia="仿宋_GB2312" w:hAnsi="仿宋" w:cs="仿宋" w:hint="eastAsia"/>
          <w:kern w:val="2"/>
          <w:sz w:val="28"/>
          <w:szCs w:val="32"/>
        </w:rPr>
        <w:t>，</w:t>
      </w:r>
      <w:r w:rsidRPr="00563F64">
        <w:rPr>
          <w:rFonts w:ascii="仿宋_GB2312" w:eastAsia="仿宋_GB2312" w:hAnsi="仿宋" w:cs="仿宋" w:hint="eastAsia"/>
          <w:kern w:val="2"/>
          <w:sz w:val="28"/>
          <w:szCs w:val="32"/>
        </w:rPr>
        <w:t>许多共产党员的形象在我脑海里浮现，他们以坚贞不渝的忠诚、坚定不移的追求前赴后继，不仅赢得了华夏儿女的由衷信赖，而且激发起全世界无产阶级为实现民族解放而斗争的信心和勇气。时间的车轮已经驶入21世纪，在这个奔腾的时代，我们的祖国在改革开放和市场经济大潮的涌动下，已经迈上了繁荣昌盛的强国大道。</w:t>
      </w:r>
    </w:p>
    <w:p w:rsidR="00541211" w:rsidRPr="00563F64" w:rsidRDefault="008E0D96" w:rsidP="008E3CC0">
      <w:pPr>
        <w:widowControl w:val="0"/>
        <w:spacing w:after="0" w:line="360" w:lineRule="auto"/>
        <w:ind w:firstLineChars="200" w:firstLine="560"/>
        <w:jc w:val="both"/>
        <w:rPr>
          <w:rFonts w:ascii="仿宋_GB2312" w:eastAsia="仿宋_GB2312" w:hAnsi="仿宋" w:cs="仿宋" w:hint="eastAsia"/>
          <w:kern w:val="2"/>
          <w:sz w:val="28"/>
          <w:szCs w:val="32"/>
        </w:rPr>
      </w:pPr>
      <w:r w:rsidRPr="00563F64">
        <w:rPr>
          <w:rFonts w:ascii="仿宋_GB2312" w:eastAsia="仿宋_GB2312" w:hAnsi="仿宋" w:cs="仿宋" w:hint="eastAsia"/>
          <w:kern w:val="2"/>
          <w:sz w:val="28"/>
          <w:szCs w:val="32"/>
        </w:rPr>
        <w:t xml:space="preserve">   </w:t>
      </w:r>
      <w:r w:rsidR="00541211" w:rsidRPr="00563F64">
        <w:rPr>
          <w:rFonts w:ascii="仿宋_GB2312" w:eastAsia="仿宋_GB2312" w:hAnsi="仿宋" w:cs="仿宋" w:hint="eastAsia"/>
          <w:kern w:val="2"/>
          <w:sz w:val="28"/>
          <w:szCs w:val="32"/>
        </w:rPr>
        <w:t>在中国共产党的领导下，进行了改革开放，人们的衣食住行真是今非昔比。现在人们的物质生活水平提高，在生活方式，消费观念</w:t>
      </w:r>
      <w:r w:rsidRPr="00563F64">
        <w:rPr>
          <w:rFonts w:ascii="仿宋_GB2312" w:eastAsia="仿宋_GB2312" w:hAnsi="仿宋" w:cs="仿宋" w:hint="eastAsia"/>
          <w:kern w:val="2"/>
          <w:sz w:val="28"/>
          <w:szCs w:val="32"/>
        </w:rPr>
        <w:t>，思维方式等方面都发生了一</w:t>
      </w:r>
      <w:r w:rsidR="00541211" w:rsidRPr="00563F64">
        <w:rPr>
          <w:rFonts w:ascii="仿宋_GB2312" w:eastAsia="仿宋_GB2312" w:hAnsi="仿宋" w:cs="仿宋" w:hint="eastAsia"/>
          <w:kern w:val="2"/>
          <w:sz w:val="28"/>
          <w:szCs w:val="32"/>
        </w:rPr>
        <w:t>系</w:t>
      </w:r>
      <w:r w:rsidRPr="00563F64">
        <w:rPr>
          <w:rFonts w:ascii="仿宋_GB2312" w:eastAsia="仿宋_GB2312" w:hAnsi="仿宋" w:cs="仿宋" w:hint="eastAsia"/>
          <w:kern w:val="2"/>
          <w:sz w:val="28"/>
          <w:szCs w:val="32"/>
        </w:rPr>
        <w:t>列</w:t>
      </w:r>
      <w:r w:rsidR="00541211" w:rsidRPr="00563F64">
        <w:rPr>
          <w:rFonts w:ascii="仿宋_GB2312" w:eastAsia="仿宋_GB2312" w:hAnsi="仿宋" w:cs="仿宋" w:hint="eastAsia"/>
          <w:kern w:val="2"/>
          <w:sz w:val="28"/>
          <w:szCs w:val="32"/>
        </w:rPr>
        <w:t>的变化。</w:t>
      </w:r>
    </w:p>
    <w:p w:rsidR="008E0D96" w:rsidRPr="00563F64" w:rsidRDefault="008E0D96" w:rsidP="008E3CC0">
      <w:pPr>
        <w:widowControl w:val="0"/>
        <w:spacing w:after="0" w:line="360" w:lineRule="auto"/>
        <w:ind w:firstLineChars="200" w:firstLine="560"/>
        <w:jc w:val="both"/>
        <w:rPr>
          <w:rFonts w:ascii="仿宋_GB2312" w:eastAsia="仿宋_GB2312" w:hAnsi="仿宋" w:cs="仿宋" w:hint="eastAsia"/>
          <w:kern w:val="2"/>
          <w:sz w:val="28"/>
          <w:szCs w:val="32"/>
        </w:rPr>
      </w:pPr>
      <w:r w:rsidRPr="00563F64">
        <w:rPr>
          <w:rFonts w:ascii="仿宋_GB2312" w:eastAsia="仿宋_GB2312" w:hAnsi="仿宋" w:cs="仿宋" w:hint="eastAsia"/>
          <w:kern w:val="2"/>
          <w:sz w:val="28"/>
          <w:szCs w:val="32"/>
        </w:rPr>
        <w:t xml:space="preserve"> </w:t>
      </w:r>
      <w:r w:rsidR="00541211" w:rsidRPr="00563F64">
        <w:rPr>
          <w:rFonts w:ascii="仿宋_GB2312" w:eastAsia="仿宋_GB2312" w:hAnsi="仿宋" w:cs="仿宋" w:hint="eastAsia"/>
          <w:kern w:val="2"/>
          <w:sz w:val="28"/>
          <w:szCs w:val="32"/>
        </w:rPr>
        <w:t>从衣，食，住，行，</w:t>
      </w:r>
      <w:proofErr w:type="gramStart"/>
      <w:r w:rsidR="00541211" w:rsidRPr="00563F64">
        <w:rPr>
          <w:rFonts w:ascii="仿宋_GB2312" w:eastAsia="仿宋_GB2312" w:hAnsi="仿宋" w:cs="仿宋" w:hint="eastAsia"/>
          <w:kern w:val="2"/>
          <w:sz w:val="28"/>
          <w:szCs w:val="32"/>
        </w:rPr>
        <w:t>玩几方面</w:t>
      </w:r>
      <w:proofErr w:type="gramEnd"/>
      <w:r w:rsidR="00541211" w:rsidRPr="00563F64">
        <w:rPr>
          <w:rFonts w:ascii="仿宋_GB2312" w:eastAsia="仿宋_GB2312" w:hAnsi="仿宋" w:cs="仿宋" w:hint="eastAsia"/>
          <w:kern w:val="2"/>
          <w:sz w:val="28"/>
          <w:szCs w:val="32"/>
        </w:rPr>
        <w:t>对比一下：</w:t>
      </w:r>
    </w:p>
    <w:p w:rsidR="00541211" w:rsidRPr="00563F64" w:rsidRDefault="008E0D96" w:rsidP="008E3CC0">
      <w:pPr>
        <w:widowControl w:val="0"/>
        <w:spacing w:after="0" w:line="360" w:lineRule="auto"/>
        <w:ind w:firstLineChars="200" w:firstLine="560"/>
        <w:jc w:val="both"/>
        <w:rPr>
          <w:rFonts w:ascii="仿宋_GB2312" w:eastAsia="仿宋_GB2312" w:hAnsi="仿宋" w:cs="仿宋" w:hint="eastAsia"/>
          <w:kern w:val="2"/>
          <w:sz w:val="28"/>
          <w:szCs w:val="32"/>
        </w:rPr>
      </w:pPr>
      <w:r w:rsidRPr="00563F64">
        <w:rPr>
          <w:rFonts w:ascii="仿宋_GB2312" w:eastAsia="仿宋_GB2312" w:hAnsi="仿宋" w:cs="仿宋" w:hint="eastAsia"/>
          <w:kern w:val="2"/>
          <w:sz w:val="28"/>
          <w:szCs w:val="32"/>
        </w:rPr>
        <w:t xml:space="preserve"> </w:t>
      </w:r>
      <w:r w:rsidR="00541211" w:rsidRPr="00563F64">
        <w:rPr>
          <w:rFonts w:ascii="仿宋_GB2312" w:eastAsia="仿宋_GB2312" w:hAnsi="仿宋" w:cs="仿宋" w:hint="eastAsia"/>
          <w:kern w:val="2"/>
          <w:sz w:val="28"/>
          <w:szCs w:val="32"/>
        </w:rPr>
        <w:t>衣：近40年前人们穿衣的款式单一，色彩单调的衣服，因为工资低想买一件新衣服</w:t>
      </w:r>
      <w:r w:rsidR="0011297D" w:rsidRPr="00563F64">
        <w:rPr>
          <w:rFonts w:ascii="仿宋_GB2312" w:eastAsia="仿宋_GB2312" w:hAnsi="仿宋" w:cs="仿宋" w:hint="eastAsia"/>
          <w:kern w:val="2"/>
          <w:sz w:val="28"/>
          <w:szCs w:val="32"/>
        </w:rPr>
        <w:t>想了又想又舍不得；40年后的今天，衣服都是花样翻新，色彩艳丽。衣橱里面的衣服满满当当，每年都在淘汰过时的衣服。</w:t>
      </w:r>
    </w:p>
    <w:p w:rsidR="0011297D" w:rsidRPr="00563F64" w:rsidRDefault="0011297D" w:rsidP="008E3CC0">
      <w:pPr>
        <w:widowControl w:val="0"/>
        <w:spacing w:after="0" w:line="360" w:lineRule="auto"/>
        <w:ind w:firstLineChars="200" w:firstLine="560"/>
        <w:jc w:val="both"/>
        <w:rPr>
          <w:rFonts w:ascii="仿宋_GB2312" w:eastAsia="仿宋_GB2312" w:hAnsi="仿宋" w:cs="仿宋" w:hint="eastAsia"/>
          <w:kern w:val="2"/>
          <w:sz w:val="28"/>
          <w:szCs w:val="32"/>
        </w:rPr>
      </w:pPr>
      <w:r w:rsidRPr="00563F64">
        <w:rPr>
          <w:rFonts w:ascii="仿宋_GB2312" w:eastAsia="仿宋_GB2312" w:hAnsi="仿宋" w:cs="仿宋" w:hint="eastAsia"/>
          <w:kern w:val="2"/>
          <w:sz w:val="28"/>
          <w:szCs w:val="32"/>
        </w:rPr>
        <w:t>食：40年前，人们吃粮需要粮票，吃肉需要肉票，蔬菜水果供应很少。家家户户将萝卜白菜当作家常菜。只有过节过年才可以吃上肉，鱼。40年后的今天，物质极大丰富，菜市场，超市一年四季各色新鲜蔬菜，鸡，鸭，鱼，肉，海鲜，琳琅满目应有尽有。40年前人们更注重温饱，而现在更注重吃的绿色，吃的健康。</w:t>
      </w:r>
    </w:p>
    <w:p w:rsidR="0011297D" w:rsidRPr="00563F64" w:rsidRDefault="008E0D96" w:rsidP="008E3CC0">
      <w:pPr>
        <w:widowControl w:val="0"/>
        <w:spacing w:after="0" w:line="360" w:lineRule="auto"/>
        <w:ind w:firstLineChars="200" w:firstLine="560"/>
        <w:jc w:val="both"/>
        <w:rPr>
          <w:rFonts w:ascii="仿宋_GB2312" w:eastAsia="仿宋_GB2312" w:hAnsi="仿宋" w:cs="仿宋" w:hint="eastAsia"/>
          <w:kern w:val="2"/>
          <w:sz w:val="28"/>
          <w:szCs w:val="32"/>
        </w:rPr>
      </w:pPr>
      <w:r w:rsidRPr="00563F64">
        <w:rPr>
          <w:rFonts w:ascii="仿宋_GB2312" w:eastAsia="仿宋_GB2312" w:hAnsi="仿宋" w:cs="仿宋" w:hint="eastAsia"/>
          <w:kern w:val="2"/>
          <w:sz w:val="28"/>
          <w:szCs w:val="32"/>
        </w:rPr>
        <w:t xml:space="preserve">  </w:t>
      </w:r>
      <w:r w:rsidR="0011297D" w:rsidRPr="00563F64">
        <w:rPr>
          <w:rFonts w:ascii="仿宋_GB2312" w:eastAsia="仿宋_GB2312" w:hAnsi="仿宋" w:cs="仿宋" w:hint="eastAsia"/>
          <w:kern w:val="2"/>
          <w:sz w:val="28"/>
          <w:szCs w:val="32"/>
        </w:rPr>
        <w:t>住：40年前，刚结婚的人们，住的是单位分的7—8平米的小平</w:t>
      </w:r>
      <w:r w:rsidR="0011297D" w:rsidRPr="00563F64">
        <w:rPr>
          <w:rFonts w:ascii="仿宋_GB2312" w:eastAsia="仿宋_GB2312" w:hAnsi="仿宋" w:cs="仿宋" w:hint="eastAsia"/>
          <w:kern w:val="2"/>
          <w:sz w:val="28"/>
          <w:szCs w:val="32"/>
        </w:rPr>
        <w:lastRenderedPageBreak/>
        <w:t>房，睡得是木板床，烧的是煤球。什么家电也没有，40年后的今天，人们住上的100多平的商品楼，谁的是软床，用的是天然气，冰箱，擦点，洗衣机，空调，微波炉，吸尘器样样都有。</w:t>
      </w:r>
      <w:r w:rsidR="007166D4" w:rsidRPr="00563F64">
        <w:rPr>
          <w:rFonts w:ascii="仿宋_GB2312" w:eastAsia="仿宋_GB2312" w:hAnsi="仿宋" w:cs="仿宋" w:hint="eastAsia"/>
          <w:kern w:val="2"/>
          <w:sz w:val="28"/>
          <w:szCs w:val="32"/>
        </w:rPr>
        <w:t>小区绿化美的像花园一样。健身区伴随优美的音乐，放飞快乐的心情。</w:t>
      </w:r>
    </w:p>
    <w:p w:rsidR="007166D4" w:rsidRPr="00563F64" w:rsidRDefault="007166D4" w:rsidP="008E3CC0">
      <w:pPr>
        <w:widowControl w:val="0"/>
        <w:spacing w:after="0" w:line="360" w:lineRule="auto"/>
        <w:ind w:firstLineChars="200" w:firstLine="560"/>
        <w:jc w:val="both"/>
        <w:rPr>
          <w:rFonts w:ascii="仿宋_GB2312" w:eastAsia="仿宋_GB2312" w:hAnsi="仿宋" w:cs="仿宋" w:hint="eastAsia"/>
          <w:kern w:val="2"/>
          <w:sz w:val="28"/>
          <w:szCs w:val="32"/>
        </w:rPr>
      </w:pPr>
      <w:r w:rsidRPr="00563F64">
        <w:rPr>
          <w:rFonts w:ascii="仿宋_GB2312" w:eastAsia="仿宋_GB2312" w:hAnsi="仿宋" w:cs="仿宋" w:hint="eastAsia"/>
          <w:kern w:val="2"/>
          <w:sz w:val="28"/>
          <w:szCs w:val="32"/>
        </w:rPr>
        <w:t>行：40年前，人们上下班坐公交车，富裕时才买自行车。无论是春夏秋冬靠的都是自行车。</w:t>
      </w:r>
      <w:r w:rsidR="00053738" w:rsidRPr="00563F64">
        <w:rPr>
          <w:rFonts w:ascii="仿宋_GB2312" w:eastAsia="仿宋_GB2312" w:hAnsi="仿宋" w:cs="仿宋" w:hint="eastAsia"/>
          <w:kern w:val="2"/>
          <w:sz w:val="28"/>
          <w:szCs w:val="32"/>
        </w:rPr>
        <w:t>今天的生活，去各大商场购物，去郊外踏青，赏花，看红叶，开的是私家车。夏天有空调，冬天有暖气，节假日旅游乘坐飞机，火车，轮船，天南</w:t>
      </w:r>
      <w:r w:rsidR="00A505A5" w:rsidRPr="00563F64">
        <w:rPr>
          <w:rFonts w:ascii="仿宋_GB2312" w:eastAsia="仿宋_GB2312" w:hAnsi="仿宋" w:cs="仿宋" w:hint="eastAsia"/>
          <w:kern w:val="2"/>
          <w:sz w:val="28"/>
          <w:szCs w:val="32"/>
        </w:rPr>
        <w:t>海北的观赏祖国的大号河山</w:t>
      </w:r>
      <w:r w:rsidR="008E0D96" w:rsidRPr="00563F64">
        <w:rPr>
          <w:rFonts w:ascii="仿宋_GB2312" w:eastAsia="仿宋_GB2312" w:hAnsi="仿宋" w:cs="仿宋" w:hint="eastAsia"/>
          <w:kern w:val="2"/>
          <w:sz w:val="28"/>
          <w:szCs w:val="32"/>
        </w:rPr>
        <w:t>，浏览全国各地日新月异的发展，腾飞和变化。</w:t>
      </w:r>
    </w:p>
    <w:p w:rsidR="008E0D96" w:rsidRPr="00563F64" w:rsidRDefault="008E0D96" w:rsidP="008E3CC0">
      <w:pPr>
        <w:widowControl w:val="0"/>
        <w:spacing w:after="0" w:line="360" w:lineRule="auto"/>
        <w:ind w:firstLineChars="200" w:firstLine="560"/>
        <w:jc w:val="both"/>
        <w:rPr>
          <w:rFonts w:ascii="仿宋_GB2312" w:eastAsia="仿宋_GB2312" w:hAnsi="仿宋" w:cs="仿宋" w:hint="eastAsia"/>
          <w:kern w:val="2"/>
          <w:sz w:val="28"/>
          <w:szCs w:val="32"/>
        </w:rPr>
      </w:pPr>
      <w:r w:rsidRPr="00563F64">
        <w:rPr>
          <w:rFonts w:ascii="仿宋_GB2312" w:eastAsia="仿宋_GB2312" w:hAnsi="仿宋" w:cs="仿宋" w:hint="eastAsia"/>
          <w:kern w:val="2"/>
          <w:sz w:val="28"/>
          <w:szCs w:val="32"/>
        </w:rPr>
        <w:t>玩：40年前人们的生活非常单调匮乏，收音机是唯一接受信息和娱乐的方式。一年能看上两场电影就不错了。40年后的今天，人们看电影，电视，上网，网络信息令人目不暇接。如今上网已经成为人们必不可少的事。上网使人们“秀才不出门，便知</w:t>
      </w:r>
      <w:bookmarkStart w:id="0" w:name="_GoBack"/>
      <w:bookmarkEnd w:id="0"/>
      <w:r w:rsidRPr="00563F64">
        <w:rPr>
          <w:rFonts w:ascii="仿宋_GB2312" w:eastAsia="仿宋_GB2312" w:hAnsi="仿宋" w:cs="仿宋" w:hint="eastAsia"/>
          <w:kern w:val="2"/>
          <w:sz w:val="28"/>
          <w:szCs w:val="32"/>
        </w:rPr>
        <w:t>天下事.”</w:t>
      </w:r>
    </w:p>
    <w:p w:rsidR="008E0D96" w:rsidRPr="00563F64" w:rsidRDefault="008E0D96" w:rsidP="008E3CC0">
      <w:pPr>
        <w:widowControl w:val="0"/>
        <w:spacing w:after="0" w:line="360" w:lineRule="auto"/>
        <w:ind w:firstLineChars="200" w:firstLine="560"/>
        <w:jc w:val="both"/>
        <w:rPr>
          <w:rFonts w:ascii="仿宋_GB2312" w:eastAsia="仿宋_GB2312" w:hAnsi="仿宋" w:cs="仿宋" w:hint="eastAsia"/>
          <w:kern w:val="2"/>
          <w:sz w:val="28"/>
          <w:szCs w:val="32"/>
        </w:rPr>
      </w:pPr>
      <w:r w:rsidRPr="00563F64">
        <w:rPr>
          <w:rFonts w:ascii="仿宋_GB2312" w:eastAsia="仿宋_GB2312" w:hAnsi="仿宋" w:cs="仿宋" w:hint="eastAsia"/>
          <w:kern w:val="2"/>
          <w:sz w:val="28"/>
          <w:szCs w:val="32"/>
        </w:rPr>
        <w:t>这一切的一切都是中国共产党领导的改革开放带来的巨大变化。</w:t>
      </w:r>
      <w:r w:rsidR="00000C27" w:rsidRPr="00563F64">
        <w:rPr>
          <w:rFonts w:ascii="仿宋_GB2312" w:eastAsia="仿宋_GB2312" w:hAnsi="仿宋" w:cs="仿宋" w:hint="eastAsia"/>
          <w:kern w:val="2"/>
          <w:sz w:val="28"/>
          <w:szCs w:val="32"/>
        </w:rPr>
        <w:t>生活在这个青春洋溢的，拼搏进取的社会的大家庭里。作为一名共产党员，以党员的标准时刻要求自己，起到模范带头的作用。</w:t>
      </w:r>
    </w:p>
    <w:p w:rsidR="005D3B71" w:rsidRPr="00563F64" w:rsidRDefault="005D3B71" w:rsidP="008E3CC0">
      <w:pPr>
        <w:widowControl w:val="0"/>
        <w:spacing w:after="0" w:line="360" w:lineRule="auto"/>
        <w:ind w:firstLineChars="200" w:firstLine="560"/>
        <w:jc w:val="both"/>
        <w:rPr>
          <w:rFonts w:ascii="仿宋_GB2312" w:eastAsia="仿宋_GB2312" w:hAnsi="仿宋" w:cs="仿宋" w:hint="eastAsia"/>
          <w:kern w:val="2"/>
          <w:sz w:val="28"/>
          <w:szCs w:val="32"/>
        </w:rPr>
      </w:pPr>
    </w:p>
    <w:p w:rsidR="008F36B8" w:rsidRPr="00563F64" w:rsidRDefault="008F36B8" w:rsidP="008F36B8">
      <w:pPr>
        <w:spacing w:line="360" w:lineRule="auto"/>
        <w:ind w:firstLineChars="1300" w:firstLine="3640"/>
        <w:rPr>
          <w:rFonts w:ascii="仿宋_GB2312" w:eastAsia="仿宋_GB2312" w:hAnsi="仿宋" w:cs="仿宋" w:hint="eastAsia"/>
          <w:sz w:val="28"/>
          <w:szCs w:val="32"/>
        </w:rPr>
      </w:pPr>
      <w:r w:rsidRPr="00563F64">
        <w:rPr>
          <w:rFonts w:ascii="仿宋_GB2312" w:eastAsia="仿宋_GB2312" w:hAnsi="仿宋" w:cs="仿宋" w:hint="eastAsia"/>
          <w:sz w:val="28"/>
          <w:szCs w:val="32"/>
        </w:rPr>
        <w:t>马秀艳</w:t>
      </w:r>
    </w:p>
    <w:p w:rsidR="008F36B8" w:rsidRPr="00563F64" w:rsidRDefault="008F36B8" w:rsidP="00563F64">
      <w:pPr>
        <w:spacing w:line="360" w:lineRule="auto"/>
        <w:ind w:firstLineChars="200" w:firstLine="560"/>
        <w:rPr>
          <w:rFonts w:ascii="仿宋_GB2312" w:eastAsia="仿宋_GB2312" w:hAnsi="仿宋" w:cs="仿宋" w:hint="eastAsia"/>
          <w:sz w:val="28"/>
          <w:szCs w:val="32"/>
        </w:rPr>
      </w:pPr>
      <w:r w:rsidRPr="00563F64">
        <w:rPr>
          <w:rFonts w:ascii="仿宋_GB2312" w:eastAsia="仿宋_GB2312" w:hAnsi="仿宋" w:cs="仿宋" w:hint="eastAsia"/>
          <w:sz w:val="28"/>
          <w:szCs w:val="32"/>
        </w:rPr>
        <w:t xml:space="preserve">             中共碧彩（上海）衡器技术有限公司支部</w:t>
      </w:r>
    </w:p>
    <w:p w:rsidR="008F36B8" w:rsidRPr="00563F64" w:rsidRDefault="008F36B8" w:rsidP="008F36B8">
      <w:pPr>
        <w:spacing w:line="360" w:lineRule="auto"/>
        <w:ind w:firstLineChars="200" w:firstLine="560"/>
        <w:rPr>
          <w:rFonts w:ascii="仿宋_GB2312" w:eastAsia="仿宋_GB2312" w:hAnsi="仿宋" w:cs="仿宋" w:hint="eastAsia"/>
          <w:sz w:val="28"/>
          <w:szCs w:val="32"/>
        </w:rPr>
      </w:pPr>
      <w:r w:rsidRPr="00563F64">
        <w:rPr>
          <w:rFonts w:ascii="仿宋_GB2312" w:eastAsia="仿宋_GB2312" w:hAnsi="仿宋" w:cs="仿宋" w:hint="eastAsia"/>
          <w:sz w:val="28"/>
          <w:szCs w:val="32"/>
        </w:rPr>
        <w:t>联系人：刘克强</w:t>
      </w:r>
    </w:p>
    <w:p w:rsidR="008F36B8" w:rsidRPr="00563F64" w:rsidRDefault="008F36B8" w:rsidP="008F36B8">
      <w:pPr>
        <w:spacing w:line="360" w:lineRule="auto"/>
        <w:ind w:firstLineChars="200" w:firstLine="560"/>
        <w:rPr>
          <w:rFonts w:ascii="仿宋_GB2312" w:eastAsia="仿宋_GB2312" w:hAnsi="仿宋" w:cs="仿宋" w:hint="eastAsia"/>
          <w:sz w:val="28"/>
          <w:szCs w:val="32"/>
        </w:rPr>
      </w:pPr>
      <w:r w:rsidRPr="00563F64">
        <w:rPr>
          <w:rFonts w:ascii="仿宋_GB2312" w:eastAsia="仿宋_GB2312" w:hAnsi="仿宋" w:cs="仿宋" w:hint="eastAsia"/>
          <w:sz w:val="28"/>
          <w:szCs w:val="32"/>
        </w:rPr>
        <w:t>通讯地址：上海市</w:t>
      </w:r>
      <w:proofErr w:type="gramStart"/>
      <w:r w:rsidRPr="00563F64">
        <w:rPr>
          <w:rFonts w:ascii="仿宋_GB2312" w:eastAsia="仿宋_GB2312" w:hAnsi="仿宋" w:cs="仿宋" w:hint="eastAsia"/>
          <w:sz w:val="28"/>
          <w:szCs w:val="32"/>
        </w:rPr>
        <w:t>茜</w:t>
      </w:r>
      <w:proofErr w:type="gramEnd"/>
      <w:r w:rsidRPr="00563F64">
        <w:rPr>
          <w:rFonts w:ascii="仿宋_GB2312" w:eastAsia="仿宋_GB2312" w:hAnsi="仿宋" w:cs="仿宋" w:hint="eastAsia"/>
          <w:sz w:val="28"/>
          <w:szCs w:val="32"/>
        </w:rPr>
        <w:t>浦路195号D-3</w:t>
      </w:r>
    </w:p>
    <w:p w:rsidR="00541211" w:rsidRPr="00563F64" w:rsidRDefault="008F36B8" w:rsidP="00563F64">
      <w:pPr>
        <w:spacing w:line="360" w:lineRule="auto"/>
        <w:ind w:firstLineChars="200" w:firstLine="560"/>
        <w:rPr>
          <w:rFonts w:ascii="仿宋_GB2312" w:eastAsia="仿宋_GB2312" w:hAnsi="仿宋" w:cs="仿宋" w:hint="eastAsia"/>
          <w:sz w:val="28"/>
          <w:szCs w:val="32"/>
        </w:rPr>
      </w:pPr>
      <w:r w:rsidRPr="00563F64">
        <w:rPr>
          <w:rFonts w:ascii="仿宋_GB2312" w:eastAsia="仿宋_GB2312" w:hAnsi="仿宋" w:cs="仿宋" w:hint="eastAsia"/>
          <w:sz w:val="28"/>
          <w:szCs w:val="32"/>
        </w:rPr>
        <w:t>联系电话：13052343336</w:t>
      </w:r>
    </w:p>
    <w:sectPr w:rsidR="00541211" w:rsidRPr="00563F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D2C"/>
    <w:rsid w:val="00000C27"/>
    <w:rsid w:val="00053738"/>
    <w:rsid w:val="000B1D4D"/>
    <w:rsid w:val="0011297D"/>
    <w:rsid w:val="00541211"/>
    <w:rsid w:val="00563F64"/>
    <w:rsid w:val="005D3B71"/>
    <w:rsid w:val="007166D4"/>
    <w:rsid w:val="008E0D96"/>
    <w:rsid w:val="008E3CC0"/>
    <w:rsid w:val="008F36B8"/>
    <w:rsid w:val="00952C3F"/>
    <w:rsid w:val="00A505A5"/>
    <w:rsid w:val="00D5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64336"/>
  <w15:chartTrackingRefBased/>
  <w15:docId w15:val="{8F56EC43-ED6D-455B-B264-B9CB2CF8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Ma, Xiuyan</dc:creator>
  <cp:keywords/>
  <dc:description/>
  <cp:lastModifiedBy>wow</cp:lastModifiedBy>
  <cp:revision>16</cp:revision>
  <dcterms:created xsi:type="dcterms:W3CDTF">2018-06-25T02:29:00Z</dcterms:created>
  <dcterms:modified xsi:type="dcterms:W3CDTF">2018-07-26T03:20:00Z</dcterms:modified>
</cp:coreProperties>
</file>